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E6E0" w14:textId="74FACD27" w:rsidR="00253E05" w:rsidRPr="00253E05" w:rsidRDefault="0040109C" w:rsidP="00253E05">
      <w:pPr>
        <w:shd w:val="clear" w:color="auto" w:fill="FFFFFF"/>
        <w:spacing w:after="450" w:line="540" w:lineRule="atLeast"/>
        <w:jc w:val="center"/>
        <w:outlineLvl w:val="0"/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  <w14:ligatures w14:val="none"/>
        </w:rPr>
      </w:pPr>
      <w:r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  <w14:ligatures w14:val="none"/>
        </w:rPr>
        <w:t xml:space="preserve">       </w:t>
      </w:r>
      <w:r w:rsidR="00253E05" w:rsidRPr="00253E05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  <w14:ligatures w14:val="none"/>
        </w:rPr>
        <w:t>Антикоррупционная экспертиза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515"/>
        <w:gridCol w:w="1112"/>
        <w:gridCol w:w="4700"/>
      </w:tblGrid>
      <w:tr w:rsidR="00253E05" w:rsidRPr="00253E05" w14:paraId="0B634AD7" w14:textId="77777777" w:rsidTr="00253E0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8EB47" w14:textId="77777777" w:rsidR="00253E05" w:rsidRPr="00253E05" w:rsidRDefault="00253E05" w:rsidP="00253E05">
            <w:pPr>
              <w:spacing w:after="0" w:line="240" w:lineRule="auto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Срок проведения экспертизы</w:t>
            </w:r>
          </w:p>
        </w:tc>
        <w:tc>
          <w:tcPr>
            <w:tcW w:w="4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6DCB4" w14:textId="77777777" w:rsidR="00253E05" w:rsidRPr="00253E05" w:rsidRDefault="00253E05" w:rsidP="00253E05">
            <w:pPr>
              <w:spacing w:after="0" w:line="240" w:lineRule="auto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Название нормативного правового акта</w:t>
            </w:r>
          </w:p>
        </w:tc>
        <w:tc>
          <w:tcPr>
            <w:tcW w:w="1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DE465" w14:textId="77777777" w:rsidR="00253E05" w:rsidRPr="00253E05" w:rsidRDefault="00253E05" w:rsidP="00253E05">
            <w:pPr>
              <w:spacing w:after="0" w:line="240" w:lineRule="auto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Файл</w:t>
            </w:r>
          </w:p>
        </w:tc>
        <w:tc>
          <w:tcPr>
            <w:tcW w:w="4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FCC0A" w14:textId="77777777" w:rsidR="00253E05" w:rsidRPr="00253E05" w:rsidRDefault="00253E05" w:rsidP="00253E05">
            <w:pPr>
              <w:spacing w:after="0" w:line="240" w:lineRule="auto"/>
              <w:ind w:firstLine="476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Адрес направления заключений</w:t>
            </w:r>
          </w:p>
        </w:tc>
      </w:tr>
      <w:tr w:rsidR="00253E05" w:rsidRPr="00253E05" w14:paraId="18A7DC69" w14:textId="77777777" w:rsidTr="00253E0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ADE36" w14:textId="77777777" w:rsidR="00253E05" w:rsidRPr="00253E05" w:rsidRDefault="00253E05" w:rsidP="00253E05">
            <w:pPr>
              <w:spacing w:after="0" w:line="240" w:lineRule="auto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BC218" w14:textId="77777777" w:rsidR="00253E05" w:rsidRPr="00253E05" w:rsidRDefault="00253E05" w:rsidP="00253E05">
            <w:pPr>
              <w:spacing w:after="0" w:line="240" w:lineRule="auto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1CB96" w14:textId="77777777" w:rsidR="00253E05" w:rsidRPr="00253E05" w:rsidRDefault="00253E05" w:rsidP="00253E05">
            <w:pPr>
              <w:spacing w:after="0" w:line="240" w:lineRule="auto"/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E05">
              <w:rPr>
                <w:rFonts w:ascii="Golos" w:eastAsia="Times New Roman" w:hAnsi="Golos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C3485" w14:textId="1ED82C24" w:rsidR="00253E05" w:rsidRPr="00253E05" w:rsidRDefault="00253E05" w:rsidP="0067295B">
            <w:pPr>
              <w:spacing w:after="0" w:line="240" w:lineRule="auto"/>
              <w:ind w:firstLine="476"/>
              <w:jc w:val="center"/>
              <w:rPr>
                <w:rFonts w:ascii="Golos" w:eastAsia="Times New Roman" w:hAnsi="Golos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>
                <w:rPr>
                  <w:rStyle w:val="a3"/>
                  <w:rFonts w:ascii="Golos" w:hAnsi="Golos"/>
                  <w:color w:val="0252A8"/>
                  <w:u w:val="none"/>
                  <w:bdr w:val="none" w:sz="0" w:space="0" w:color="auto" w:frame="1"/>
                  <w:shd w:val="clear" w:color="auto" w:fill="FFFFFF"/>
                </w:rPr>
                <w:t>kominfo@novreg.ru</w:t>
              </w:r>
            </w:hyperlink>
          </w:p>
        </w:tc>
      </w:tr>
    </w:tbl>
    <w:p w14:paraId="6030A439" w14:textId="77777777" w:rsidR="00525A5A" w:rsidRDefault="00525A5A"/>
    <w:sectPr w:rsidR="00525A5A" w:rsidSect="00253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05"/>
    <w:rsid w:val="00253E05"/>
    <w:rsid w:val="00376139"/>
    <w:rsid w:val="0040109C"/>
    <w:rsid w:val="00525A5A"/>
    <w:rsid w:val="006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3A5"/>
  <w15:chartTrackingRefBased/>
  <w15:docId w15:val="{1D7FA162-8A9C-4129-BB44-0D421CB2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53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nfo@no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68F9-9257-4959-B479-A0902B14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Рачеева Дарина Андреевна</dc:creator>
  <cp:keywords/>
  <dc:description/>
  <cp:lastModifiedBy>Рачеева Дарина Андреевна</cp:lastModifiedBy>
  <cp:revision>4</cp:revision>
  <dcterms:created xsi:type="dcterms:W3CDTF">2023-05-24T12:58:00Z</dcterms:created>
  <dcterms:modified xsi:type="dcterms:W3CDTF">2023-05-24T13:04:00Z</dcterms:modified>
</cp:coreProperties>
</file>